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7C220" w14:textId="43AFF620" w:rsidR="00125042" w:rsidRDefault="000D2455" w:rsidP="000D2455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4"/>
          <w:szCs w:val="24"/>
          <w:lang w:val="sk-SK"/>
        </w:rPr>
      </w:pPr>
      <w:r w:rsidRPr="000D2455">
        <w:rPr>
          <w:rFonts w:asciiTheme="majorHAnsi" w:hAnsiTheme="majorHAnsi" w:cstheme="majorHAnsi"/>
          <w:b/>
          <w:caps/>
          <w:sz w:val="24"/>
          <w:szCs w:val="24"/>
          <w:lang w:val="sk-SK"/>
        </w:rPr>
        <w:t xml:space="preserve">Príloha č. 2 </w:t>
      </w:r>
    </w:p>
    <w:p w14:paraId="2FE27C4C" w14:textId="3388F9E6" w:rsidR="000D2455" w:rsidRDefault="00125042" w:rsidP="000D2455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</w:rPr>
      </w:pPr>
      <w:r w:rsidRPr="00125042">
        <w:rPr>
          <w:rFonts w:asciiTheme="minorHAnsi" w:hAnsiTheme="minorHAnsi" w:cstheme="minorHAnsi"/>
          <w:b/>
        </w:rPr>
        <w:t>FORMULÁR NA ODSTÚPENIE OD ZMLUVY UZAVRETEJ NA DIAĽKU A ZMLUVY UZAVRETEJ MIMO PREVÁDZKOVÝCH PRIESTOROV OBCHODNÍKA</w:t>
      </w:r>
    </w:p>
    <w:p w14:paraId="25F4279B" w14:textId="3CE3076D" w:rsidR="00125042" w:rsidRPr="00125042" w:rsidRDefault="00125042" w:rsidP="000D2455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4"/>
          <w:szCs w:val="24"/>
          <w:lang w:val="sk-SK"/>
        </w:rPr>
      </w:pPr>
      <w:r w:rsidRPr="00125042">
        <w:rPr>
          <w:rFonts w:asciiTheme="minorHAnsi" w:hAnsiTheme="minorHAnsi" w:cstheme="minorHAnsi"/>
        </w:rPr>
        <w:t xml:space="preserve">(Vyplňte a </w:t>
      </w:r>
      <w:proofErr w:type="spellStart"/>
      <w:r w:rsidRPr="00125042">
        <w:rPr>
          <w:rFonts w:asciiTheme="minorHAnsi" w:hAnsiTheme="minorHAnsi" w:cstheme="minorHAnsi"/>
        </w:rPr>
        <w:t>zašlite</w:t>
      </w:r>
      <w:proofErr w:type="spellEnd"/>
      <w:r w:rsidRPr="00125042">
        <w:rPr>
          <w:rFonts w:asciiTheme="minorHAnsi" w:hAnsiTheme="minorHAnsi" w:cstheme="minorHAnsi"/>
        </w:rPr>
        <w:t xml:space="preserve"> tento </w:t>
      </w:r>
      <w:proofErr w:type="spellStart"/>
      <w:r w:rsidRPr="00125042">
        <w:rPr>
          <w:rFonts w:asciiTheme="minorHAnsi" w:hAnsiTheme="minorHAnsi" w:cstheme="minorHAnsi"/>
        </w:rPr>
        <w:t>formulár</w:t>
      </w:r>
      <w:proofErr w:type="spellEnd"/>
      <w:r w:rsidRPr="00125042">
        <w:rPr>
          <w:rFonts w:asciiTheme="minorHAnsi" w:hAnsiTheme="minorHAnsi" w:cstheme="minorHAnsi"/>
        </w:rPr>
        <w:t xml:space="preserve">, len </w:t>
      </w:r>
      <w:proofErr w:type="spellStart"/>
      <w:r w:rsidRPr="00125042">
        <w:rPr>
          <w:rFonts w:asciiTheme="minorHAnsi" w:hAnsiTheme="minorHAnsi" w:cstheme="minorHAnsi"/>
        </w:rPr>
        <w:t>ak</w:t>
      </w:r>
      <w:proofErr w:type="spellEnd"/>
      <w:r w:rsidRPr="00125042">
        <w:rPr>
          <w:rFonts w:asciiTheme="minorHAnsi" w:hAnsiTheme="minorHAnsi" w:cstheme="minorHAnsi"/>
        </w:rPr>
        <w:t xml:space="preserve"> si </w:t>
      </w:r>
      <w:proofErr w:type="spellStart"/>
      <w:r w:rsidRPr="00125042">
        <w:rPr>
          <w:rFonts w:asciiTheme="minorHAnsi" w:hAnsiTheme="minorHAnsi" w:cstheme="minorHAnsi"/>
        </w:rPr>
        <w:t>želáte</w:t>
      </w:r>
      <w:proofErr w:type="spellEnd"/>
      <w:r w:rsidRPr="00125042">
        <w:rPr>
          <w:rFonts w:asciiTheme="minorHAnsi" w:hAnsiTheme="minorHAnsi" w:cstheme="minorHAnsi"/>
        </w:rPr>
        <w:t xml:space="preserve"> </w:t>
      </w:r>
      <w:proofErr w:type="spellStart"/>
      <w:r w:rsidRPr="00125042">
        <w:rPr>
          <w:rFonts w:asciiTheme="minorHAnsi" w:hAnsiTheme="minorHAnsi" w:cstheme="minorHAnsi"/>
        </w:rPr>
        <w:t>odstúpiť</w:t>
      </w:r>
      <w:proofErr w:type="spellEnd"/>
      <w:r w:rsidRPr="00125042">
        <w:rPr>
          <w:rFonts w:asciiTheme="minorHAnsi" w:hAnsiTheme="minorHAnsi" w:cstheme="minorHAnsi"/>
        </w:rPr>
        <w:t xml:space="preserve"> od </w:t>
      </w:r>
      <w:proofErr w:type="spellStart"/>
      <w:r w:rsidRPr="00125042">
        <w:rPr>
          <w:rFonts w:asciiTheme="minorHAnsi" w:hAnsiTheme="minorHAnsi" w:cstheme="minorHAnsi"/>
        </w:rPr>
        <w:t>zmluvy</w:t>
      </w:r>
      <w:proofErr w:type="spellEnd"/>
      <w:r w:rsidRPr="00125042">
        <w:rPr>
          <w:rFonts w:asciiTheme="minorHAnsi" w:hAnsiTheme="minorHAnsi" w:cstheme="minorHAnsi"/>
        </w:rPr>
        <w:t xml:space="preserve"> </w:t>
      </w:r>
      <w:proofErr w:type="spellStart"/>
      <w:r w:rsidRPr="00125042">
        <w:rPr>
          <w:rFonts w:asciiTheme="minorHAnsi" w:hAnsiTheme="minorHAnsi" w:cstheme="minorHAnsi"/>
        </w:rPr>
        <w:t>uzavretej</w:t>
      </w:r>
      <w:proofErr w:type="spellEnd"/>
      <w:r w:rsidRPr="00125042">
        <w:rPr>
          <w:rFonts w:asciiTheme="minorHAnsi" w:hAnsiTheme="minorHAnsi" w:cstheme="minorHAnsi"/>
        </w:rPr>
        <w:t xml:space="preserve"> na </w:t>
      </w:r>
      <w:proofErr w:type="spellStart"/>
      <w:r w:rsidRPr="00125042">
        <w:rPr>
          <w:rFonts w:asciiTheme="minorHAnsi" w:hAnsiTheme="minorHAnsi" w:cstheme="minorHAnsi"/>
        </w:rPr>
        <w:t>diaľku</w:t>
      </w:r>
      <w:proofErr w:type="spellEnd"/>
      <w:r w:rsidRPr="00125042">
        <w:rPr>
          <w:rFonts w:asciiTheme="minorHAnsi" w:hAnsiTheme="minorHAnsi" w:cstheme="minorHAnsi"/>
        </w:rPr>
        <w:t xml:space="preserve"> </w:t>
      </w:r>
      <w:proofErr w:type="spellStart"/>
      <w:r w:rsidRPr="00125042">
        <w:rPr>
          <w:rFonts w:asciiTheme="minorHAnsi" w:hAnsiTheme="minorHAnsi" w:cstheme="minorHAnsi"/>
        </w:rPr>
        <w:t>alebo</w:t>
      </w:r>
      <w:proofErr w:type="spellEnd"/>
      <w:r w:rsidRPr="00125042">
        <w:rPr>
          <w:rFonts w:asciiTheme="minorHAnsi" w:hAnsiTheme="minorHAnsi" w:cstheme="minorHAnsi"/>
        </w:rPr>
        <w:t xml:space="preserve"> od </w:t>
      </w:r>
      <w:proofErr w:type="spellStart"/>
      <w:r w:rsidRPr="00125042">
        <w:rPr>
          <w:rFonts w:asciiTheme="minorHAnsi" w:hAnsiTheme="minorHAnsi" w:cstheme="minorHAnsi"/>
        </w:rPr>
        <w:t>zmluvy</w:t>
      </w:r>
      <w:proofErr w:type="spellEnd"/>
      <w:r w:rsidRPr="00125042">
        <w:rPr>
          <w:rFonts w:asciiTheme="minorHAnsi" w:hAnsiTheme="minorHAnsi" w:cstheme="minorHAnsi"/>
        </w:rPr>
        <w:t xml:space="preserve"> </w:t>
      </w:r>
      <w:proofErr w:type="spellStart"/>
      <w:r w:rsidRPr="00125042">
        <w:rPr>
          <w:rFonts w:asciiTheme="minorHAnsi" w:hAnsiTheme="minorHAnsi" w:cstheme="minorHAnsi"/>
        </w:rPr>
        <w:t>uzavretej</w:t>
      </w:r>
      <w:proofErr w:type="spellEnd"/>
      <w:r w:rsidRPr="00125042">
        <w:rPr>
          <w:rFonts w:asciiTheme="minorHAnsi" w:hAnsiTheme="minorHAnsi" w:cstheme="minorHAnsi"/>
        </w:rPr>
        <w:t xml:space="preserve"> mimo </w:t>
      </w:r>
      <w:proofErr w:type="spellStart"/>
      <w:r w:rsidRPr="00125042">
        <w:rPr>
          <w:rFonts w:asciiTheme="minorHAnsi" w:hAnsiTheme="minorHAnsi" w:cstheme="minorHAnsi"/>
        </w:rPr>
        <w:t>prevádzkových</w:t>
      </w:r>
      <w:proofErr w:type="spellEnd"/>
      <w:r w:rsidRPr="00125042">
        <w:rPr>
          <w:rFonts w:asciiTheme="minorHAnsi" w:hAnsiTheme="minorHAnsi" w:cstheme="minorHAnsi"/>
        </w:rPr>
        <w:t xml:space="preserve"> </w:t>
      </w:r>
      <w:proofErr w:type="spellStart"/>
      <w:r w:rsidRPr="00125042">
        <w:rPr>
          <w:rFonts w:asciiTheme="minorHAnsi" w:hAnsiTheme="minorHAnsi" w:cstheme="minorHAnsi"/>
        </w:rPr>
        <w:t>priestorov</w:t>
      </w:r>
      <w:proofErr w:type="spellEnd"/>
      <w:r w:rsidRPr="00125042">
        <w:rPr>
          <w:rFonts w:asciiTheme="minorHAnsi" w:hAnsiTheme="minorHAnsi" w:cstheme="minorHAnsi"/>
        </w:rPr>
        <w:t xml:space="preserve"> obchodníka.)</w:t>
      </w:r>
    </w:p>
    <w:p w14:paraId="5DA19AB9" w14:textId="0190BFF6" w:rsidR="000D2455" w:rsidRPr="00E1675A" w:rsidRDefault="000D2455" w:rsidP="000D2455">
      <w:pPr>
        <w:spacing w:after="200" w:line="300" w:lineRule="auto"/>
        <w:jc w:val="both"/>
        <w:rPr>
          <w:rFonts w:asciiTheme="majorHAnsi" w:hAnsiTheme="majorHAnsi" w:cstheme="majorHAnsi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Adresát: </w:t>
      </w: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ab/>
      </w:r>
      <w:r w:rsidR="00325FB5">
        <w:rPr>
          <w:rFonts w:asciiTheme="majorHAnsi" w:hAnsiTheme="majorHAnsi" w:cstheme="majorHAnsi"/>
          <w:b/>
          <w:bCs/>
          <w:sz w:val="20"/>
          <w:szCs w:val="20"/>
          <w:lang w:val="sk-SK"/>
        </w:rPr>
        <w:t xml:space="preserve">BARBORA LORI </w:t>
      </w:r>
      <w:proofErr w:type="spellStart"/>
      <w:r w:rsidR="00325FB5">
        <w:rPr>
          <w:rFonts w:asciiTheme="majorHAnsi" w:hAnsiTheme="majorHAnsi" w:cstheme="majorHAnsi"/>
          <w:b/>
          <w:bCs/>
          <w:sz w:val="20"/>
          <w:szCs w:val="20"/>
          <w:lang w:val="sk-SK"/>
        </w:rPr>
        <w:t>s.r.o</w:t>
      </w:r>
      <w:proofErr w:type="spellEnd"/>
      <w:r w:rsidR="00325FB5">
        <w:rPr>
          <w:rFonts w:asciiTheme="majorHAnsi" w:hAnsiTheme="majorHAnsi" w:cstheme="majorHAnsi"/>
          <w:b/>
          <w:bCs/>
          <w:sz w:val="20"/>
          <w:szCs w:val="20"/>
          <w:lang w:val="sk-SK"/>
        </w:rPr>
        <w:t>.</w:t>
      </w:r>
      <w:r>
        <w:rPr>
          <w:rFonts w:asciiTheme="majorHAnsi" w:hAnsiTheme="majorHAnsi" w:cstheme="majorHAnsi"/>
          <w:b/>
          <w:bCs/>
          <w:sz w:val="20"/>
          <w:szCs w:val="20"/>
          <w:lang w:val="sk-SK"/>
        </w:rPr>
        <w:t>, Trenčianska č. 17, Nové Mesto nad Váhom 915 01</w:t>
      </w:r>
      <w:r w:rsidRPr="00892170" w:rsidDel="0085546E">
        <w:rPr>
          <w:rFonts w:asciiTheme="majorHAnsi" w:hAnsiTheme="majorHAnsi" w:cstheme="majorHAnsi"/>
          <w:b/>
          <w:bCs/>
          <w:sz w:val="20"/>
          <w:szCs w:val="20"/>
          <w:highlight w:val="yellow"/>
          <w:lang w:val="sk-SK"/>
        </w:rPr>
        <w:t xml:space="preserve"> 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0D2455" w:rsidRPr="00892170" w14:paraId="773EB2F7" w14:textId="77777777" w:rsidTr="005841AF">
        <w:trPr>
          <w:trHeight w:val="596"/>
        </w:trPr>
        <w:tc>
          <w:tcPr>
            <w:tcW w:w="3397" w:type="dxa"/>
          </w:tcPr>
          <w:p w14:paraId="1BB9A62B" w14:textId="77777777" w:rsidR="000D2455" w:rsidRPr="00892170" w:rsidRDefault="000D2455" w:rsidP="005841A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Titul, m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eno a priezvisko:</w:t>
            </w:r>
          </w:p>
        </w:tc>
        <w:tc>
          <w:tcPr>
            <w:tcW w:w="5642" w:type="dxa"/>
          </w:tcPr>
          <w:p w14:paraId="3C2875DF" w14:textId="77777777" w:rsidR="000D2455" w:rsidRPr="00892170" w:rsidRDefault="000D2455" w:rsidP="005841A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0D2455" w:rsidRPr="00892170" w14:paraId="408E3581" w14:textId="77777777" w:rsidTr="005841AF">
        <w:trPr>
          <w:trHeight w:val="596"/>
        </w:trPr>
        <w:tc>
          <w:tcPr>
            <w:tcW w:w="3397" w:type="dxa"/>
          </w:tcPr>
          <w:p w14:paraId="3B64AE75" w14:textId="77777777" w:rsidR="000D2455" w:rsidRPr="00892170" w:rsidRDefault="000D2455" w:rsidP="005841A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Adresa:</w:t>
            </w:r>
          </w:p>
        </w:tc>
        <w:tc>
          <w:tcPr>
            <w:tcW w:w="5642" w:type="dxa"/>
          </w:tcPr>
          <w:p w14:paraId="20859ABE" w14:textId="77777777" w:rsidR="000D2455" w:rsidRPr="00892170" w:rsidRDefault="000D2455" w:rsidP="005841A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0D2455" w:rsidRPr="00892170" w14:paraId="38CC025A" w14:textId="77777777" w:rsidTr="005841AF">
        <w:trPr>
          <w:trHeight w:val="596"/>
        </w:trPr>
        <w:tc>
          <w:tcPr>
            <w:tcW w:w="3397" w:type="dxa"/>
          </w:tcPr>
          <w:p w14:paraId="2AA75E78" w14:textId="77777777" w:rsidR="000D2455" w:rsidRPr="00892170" w:rsidRDefault="000D2455" w:rsidP="005841A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642" w:type="dxa"/>
          </w:tcPr>
          <w:p w14:paraId="71DFFBCE" w14:textId="77777777" w:rsidR="000D2455" w:rsidRPr="00892170" w:rsidRDefault="000D2455" w:rsidP="005841A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0D2455" w:rsidRPr="00892170" w14:paraId="5324DC0E" w14:textId="77777777" w:rsidTr="005841AF">
        <w:trPr>
          <w:trHeight w:val="596"/>
        </w:trPr>
        <w:tc>
          <w:tcPr>
            <w:tcW w:w="3397" w:type="dxa"/>
          </w:tcPr>
          <w:p w14:paraId="0582FB8F" w14:textId="77777777" w:rsidR="000D2455" w:rsidRPr="00892170" w:rsidRDefault="000D2455" w:rsidP="005841A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642" w:type="dxa"/>
          </w:tcPr>
          <w:p w14:paraId="0CF94DA8" w14:textId="77777777" w:rsidR="000D2455" w:rsidRPr="00892170" w:rsidRDefault="000D2455" w:rsidP="005841A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0D2455" w:rsidRPr="00892170" w14:paraId="0E1BB209" w14:textId="77777777" w:rsidTr="005841AF">
        <w:trPr>
          <w:trHeight w:val="596"/>
        </w:trPr>
        <w:tc>
          <w:tcPr>
            <w:tcW w:w="3397" w:type="dxa"/>
          </w:tcPr>
          <w:p w14:paraId="481ADD80" w14:textId="77777777" w:rsidR="000D2455" w:rsidRPr="00892170" w:rsidRDefault="000D2455" w:rsidP="005841A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642" w:type="dxa"/>
          </w:tcPr>
          <w:p w14:paraId="49B05E3A" w14:textId="77777777" w:rsidR="000D2455" w:rsidRPr="00892170" w:rsidRDefault="000D2455" w:rsidP="005841A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0D2455" w:rsidRPr="00892170" w14:paraId="2C716B32" w14:textId="77777777" w:rsidTr="005841AF">
        <w:trPr>
          <w:trHeight w:val="596"/>
        </w:trPr>
        <w:tc>
          <w:tcPr>
            <w:tcW w:w="3397" w:type="dxa"/>
          </w:tcPr>
          <w:p w14:paraId="5789CA60" w14:textId="77777777" w:rsidR="000D2455" w:rsidRPr="00892170" w:rsidRDefault="000D2455" w:rsidP="005841A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642" w:type="dxa"/>
          </w:tcPr>
          <w:p w14:paraId="5C25AD2C" w14:textId="77777777" w:rsidR="000D2455" w:rsidRPr="00892170" w:rsidRDefault="000D2455" w:rsidP="005841A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0D2455" w:rsidRPr="00892170" w14:paraId="5788E151" w14:textId="77777777" w:rsidTr="005841AF">
        <w:trPr>
          <w:trHeight w:val="596"/>
        </w:trPr>
        <w:tc>
          <w:tcPr>
            <w:tcW w:w="3397" w:type="dxa"/>
          </w:tcPr>
          <w:p w14:paraId="162A1A75" w14:textId="77777777" w:rsidR="000D2455" w:rsidRDefault="000D2455" w:rsidP="005841A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Tovar, ktorý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vraciam (názov a kód)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642" w:type="dxa"/>
          </w:tcPr>
          <w:p w14:paraId="6845C44E" w14:textId="77777777" w:rsidR="000D2455" w:rsidRPr="00892170" w:rsidRDefault="000D2455" w:rsidP="005841A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0D2455" w:rsidRPr="00892170" w14:paraId="46520994" w14:textId="77777777" w:rsidTr="005841AF">
        <w:trPr>
          <w:trHeight w:val="596"/>
        </w:trPr>
        <w:tc>
          <w:tcPr>
            <w:tcW w:w="3397" w:type="dxa"/>
          </w:tcPr>
          <w:p w14:paraId="3938B95E" w14:textId="77777777" w:rsidR="000D2455" w:rsidRPr="00892170" w:rsidRDefault="000D2455" w:rsidP="005841A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Dôvod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vrátenia tovaru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642" w:type="dxa"/>
          </w:tcPr>
          <w:p w14:paraId="502C15ED" w14:textId="77777777" w:rsidR="000D2455" w:rsidRPr="00892170" w:rsidRDefault="000D2455" w:rsidP="005841A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0D2455" w:rsidRPr="00892170" w14:paraId="79173314" w14:textId="77777777" w:rsidTr="005841AF">
        <w:trPr>
          <w:trHeight w:val="795"/>
        </w:trPr>
        <w:tc>
          <w:tcPr>
            <w:tcW w:w="3397" w:type="dxa"/>
          </w:tcPr>
          <w:p w14:paraId="54463C7F" w14:textId="77777777" w:rsidR="000D2455" w:rsidRPr="00892170" w:rsidRDefault="000D2455" w:rsidP="005841A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Spôsob pre vrátenie prijatých finančných prostriedkov:</w:t>
            </w:r>
          </w:p>
        </w:tc>
        <w:tc>
          <w:tcPr>
            <w:tcW w:w="5642" w:type="dxa"/>
          </w:tcPr>
          <w:p w14:paraId="258BA3CA" w14:textId="77777777" w:rsidR="000D2455" w:rsidRPr="00892170" w:rsidRDefault="000D2455" w:rsidP="005841A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0D2455" w:rsidRPr="00892170" w14:paraId="212D637D" w14:textId="77777777" w:rsidTr="005841AF">
        <w:trPr>
          <w:trHeight w:val="795"/>
        </w:trPr>
        <w:tc>
          <w:tcPr>
            <w:tcW w:w="3397" w:type="dxa"/>
          </w:tcPr>
          <w:p w14:paraId="0A0F7709" w14:textId="675EA198" w:rsidR="000D2455" w:rsidRPr="00892170" w:rsidRDefault="000D2455" w:rsidP="005841A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Prajem si vrátiť peniaze na bankový účet (IBAN)</w:t>
            </w:r>
          </w:p>
        </w:tc>
        <w:tc>
          <w:tcPr>
            <w:tcW w:w="5642" w:type="dxa"/>
          </w:tcPr>
          <w:p w14:paraId="0E5655FC" w14:textId="77777777" w:rsidR="000D2455" w:rsidRPr="00892170" w:rsidRDefault="000D2455" w:rsidP="005841A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14:paraId="654E7C10" w14:textId="77777777" w:rsidR="000D2455" w:rsidRPr="00892170" w:rsidRDefault="000D2455" w:rsidP="000D2455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</w:p>
    <w:p w14:paraId="0EFA60DC" w14:textId="77777777" w:rsidR="000D2455" w:rsidRPr="00892170" w:rsidRDefault="000D2455" w:rsidP="000D2455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</w:p>
    <w:p w14:paraId="7EA44D0D" w14:textId="77777777" w:rsidR="000D2455" w:rsidRPr="00892170" w:rsidRDefault="000D2455" w:rsidP="000D2455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Dátum:</w:t>
      </w:r>
    </w:p>
    <w:p w14:paraId="002CD740" w14:textId="77777777" w:rsidR="000D2455" w:rsidRPr="00892170" w:rsidRDefault="000D2455" w:rsidP="000D2455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Podpis:</w:t>
      </w:r>
    </w:p>
    <w:p w14:paraId="534A588A" w14:textId="77777777" w:rsidR="00F261D3" w:rsidRDefault="00F261D3"/>
    <w:sectPr w:rsidR="00F26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455"/>
    <w:rsid w:val="000D2455"/>
    <w:rsid w:val="00125042"/>
    <w:rsid w:val="00325FB5"/>
    <w:rsid w:val="0038321D"/>
    <w:rsid w:val="00C0621F"/>
    <w:rsid w:val="00E1675A"/>
    <w:rsid w:val="00F2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8CFBD"/>
  <w15:chartTrackingRefBased/>
  <w15:docId w15:val="{FE866968-C04D-4A72-BA94-57A1A2B7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0D2455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2455"/>
    <w:pPr>
      <w:spacing w:after="0" w:line="240" w:lineRule="auto"/>
    </w:pPr>
    <w:rPr>
      <w:sz w:val="24"/>
      <w:szCs w:val="24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Zelková</dc:creator>
  <cp:keywords/>
  <dc:description/>
  <cp:lastModifiedBy>Barbora Zelková</cp:lastModifiedBy>
  <cp:revision>3</cp:revision>
  <dcterms:created xsi:type="dcterms:W3CDTF">2024-07-02T08:51:00Z</dcterms:created>
  <dcterms:modified xsi:type="dcterms:W3CDTF">2024-07-02T10:05:00Z</dcterms:modified>
</cp:coreProperties>
</file>